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F00211" w:rsidRDefault="00F00211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C7324" w:rsidRDefault="00B91D02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3F61E7">
        <w:rPr>
          <w:rFonts w:ascii="Times New Roman" w:hAnsi="Times New Roman" w:cs="Times New Roman"/>
          <w:sz w:val="24"/>
          <w:szCs w:val="24"/>
        </w:rPr>
        <w:t>2</w:t>
      </w:r>
      <w:r w:rsidR="0030261F">
        <w:rPr>
          <w:rFonts w:ascii="Times New Roman" w:hAnsi="Times New Roman" w:cs="Times New Roman"/>
          <w:sz w:val="24"/>
          <w:szCs w:val="24"/>
        </w:rPr>
        <w:t>9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D36F64">
        <w:rPr>
          <w:rFonts w:ascii="Times New Roman" w:hAnsi="Times New Roman" w:cs="Times New Roman"/>
          <w:sz w:val="24"/>
          <w:szCs w:val="24"/>
        </w:rPr>
        <w:t>ма</w:t>
      </w:r>
      <w:r w:rsidR="0030261F">
        <w:rPr>
          <w:rFonts w:ascii="Times New Roman" w:hAnsi="Times New Roman" w:cs="Times New Roman"/>
          <w:sz w:val="24"/>
          <w:szCs w:val="24"/>
        </w:rPr>
        <w:t>я</w:t>
      </w:r>
      <w:r w:rsidR="00D83DC7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FA190C" w:rsidRDefault="00FA190C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слушания, назначенные </w:t>
      </w:r>
      <w:r w:rsidR="00493826" w:rsidRPr="00057B9E">
        <w:rPr>
          <w:szCs w:val="24"/>
        </w:rPr>
        <w:t xml:space="preserve"> постановлени</w:t>
      </w:r>
      <w:r w:rsidR="00415634">
        <w:rPr>
          <w:szCs w:val="24"/>
        </w:rPr>
        <w:t xml:space="preserve">ями </w:t>
      </w:r>
      <w:r w:rsidRPr="00057B9E">
        <w:rPr>
          <w:szCs w:val="24"/>
        </w:rPr>
        <w:t xml:space="preserve">Главы   муниципального образования город Тула </w:t>
      </w:r>
      <w:r w:rsidR="00391272" w:rsidRPr="00D521DF">
        <w:rPr>
          <w:szCs w:val="24"/>
        </w:rPr>
        <w:t xml:space="preserve">от </w:t>
      </w:r>
      <w:r w:rsidR="00471281">
        <w:rPr>
          <w:szCs w:val="24"/>
        </w:rPr>
        <w:t>2</w:t>
      </w:r>
      <w:r w:rsidR="0030261F">
        <w:rPr>
          <w:szCs w:val="24"/>
        </w:rPr>
        <w:t>2</w:t>
      </w:r>
      <w:r w:rsidR="00391272" w:rsidRPr="00D521DF">
        <w:rPr>
          <w:szCs w:val="24"/>
        </w:rPr>
        <w:t>.</w:t>
      </w:r>
      <w:r w:rsidR="00BC786E">
        <w:rPr>
          <w:szCs w:val="24"/>
        </w:rPr>
        <w:t>0</w:t>
      </w:r>
      <w:r w:rsidR="0030261F">
        <w:rPr>
          <w:szCs w:val="24"/>
        </w:rPr>
        <w:t>4</w:t>
      </w:r>
      <w:r w:rsidR="00391272" w:rsidRPr="00D521DF">
        <w:rPr>
          <w:szCs w:val="24"/>
        </w:rPr>
        <w:t>.20</w:t>
      </w:r>
      <w:r w:rsidR="00BC786E">
        <w:rPr>
          <w:szCs w:val="24"/>
        </w:rPr>
        <w:t>20</w:t>
      </w:r>
      <w:r w:rsidR="00391272" w:rsidRPr="00D521DF">
        <w:rPr>
          <w:szCs w:val="24"/>
        </w:rPr>
        <w:t xml:space="preserve"> № </w:t>
      </w:r>
      <w:r w:rsidR="00710087">
        <w:rPr>
          <w:szCs w:val="24"/>
        </w:rPr>
        <w:t>70</w:t>
      </w:r>
      <w:r w:rsidR="00391272" w:rsidRPr="00D521DF">
        <w:rPr>
          <w:szCs w:val="24"/>
        </w:rPr>
        <w:t>-п «</w:t>
      </w:r>
      <w:r w:rsidR="00C43622" w:rsidRPr="00C43622">
        <w:rPr>
          <w:szCs w:val="24"/>
        </w:rPr>
        <w:t xml:space="preserve">О назначении публичных слушаний по обсуждению </w:t>
      </w:r>
      <w:r w:rsidR="0030261F" w:rsidRPr="002F009B">
        <w:rPr>
          <w:szCs w:val="24"/>
        </w:rPr>
        <w:t xml:space="preserve">проекта </w:t>
      </w:r>
      <w:r w:rsidR="0030261F">
        <w:rPr>
          <w:szCs w:val="24"/>
        </w:rPr>
        <w:t xml:space="preserve">постановления </w:t>
      </w:r>
      <w:r w:rsidR="00710087">
        <w:rPr>
          <w:szCs w:val="24"/>
        </w:rPr>
        <w:t xml:space="preserve">о предоставлении </w:t>
      </w:r>
      <w:r w:rsidR="00710087" w:rsidRPr="00DE30FF">
        <w:rPr>
          <w:szCs w:val="24"/>
        </w:rPr>
        <w:t>разрешени</w:t>
      </w:r>
      <w:r w:rsidR="00710087">
        <w:rPr>
          <w:szCs w:val="24"/>
        </w:rPr>
        <w:t>я</w:t>
      </w:r>
      <w:r w:rsidR="00710087" w:rsidRPr="00DE30FF">
        <w:rPr>
          <w:szCs w:val="24"/>
        </w:rPr>
        <w:t xml:space="preserve"> на отклонение от предельных параметров </w:t>
      </w:r>
      <w:r w:rsidR="00710087" w:rsidRPr="0027105C">
        <w:rPr>
          <w:szCs w:val="24"/>
        </w:rPr>
        <w:t xml:space="preserve">разрешенного строительства, реконструкции объектов капитального строительства на земельном участке с кадастровым номером </w:t>
      </w:r>
      <w:r w:rsidR="00710087">
        <w:rPr>
          <w:szCs w:val="24"/>
        </w:rPr>
        <w:t xml:space="preserve">71:30:030109:305, расположенном по адресу: </w:t>
      </w:r>
      <w:proofErr w:type="gramStart"/>
      <w:r w:rsidR="00710087">
        <w:rPr>
          <w:szCs w:val="24"/>
        </w:rPr>
        <w:t>Тульская область, г. </w:t>
      </w:r>
      <w:r w:rsidR="00710087">
        <w:t>Тула, Пролетарский район</w:t>
      </w:r>
      <w:r w:rsidR="00710087">
        <w:rPr>
          <w:szCs w:val="24"/>
        </w:rPr>
        <w:t>, ул. Гармонная, д. 17, в части установления минимальных отступов</w:t>
      </w:r>
      <w:r w:rsidR="00905937" w:rsidRPr="00905937">
        <w:rPr>
          <w:szCs w:val="24"/>
        </w:rPr>
        <w:t>»</w:t>
      </w:r>
      <w:r w:rsidR="00F36E5C" w:rsidRPr="00057B9E">
        <w:rPr>
          <w:szCs w:val="24"/>
        </w:rPr>
        <w:t>,</w:t>
      </w:r>
      <w:r w:rsidR="00A81B09">
        <w:rPr>
          <w:szCs w:val="24"/>
        </w:rPr>
        <w:t xml:space="preserve"> </w:t>
      </w:r>
      <w:r w:rsidR="00C56A0D">
        <w:rPr>
          <w:szCs w:val="24"/>
        </w:rPr>
        <w:t xml:space="preserve">от 15.05.2020 № 81-п «О внесении изменений в отдельные постановления Главы муниципального образования город Тула», </w:t>
      </w:r>
      <w:r w:rsidR="00410975" w:rsidRPr="008F1D93">
        <w:rPr>
          <w:szCs w:val="24"/>
        </w:rPr>
        <w:t>проведены постоянно действу</w:t>
      </w:r>
      <w:r w:rsidR="008D666B">
        <w:rPr>
          <w:szCs w:val="24"/>
        </w:rPr>
        <w:t xml:space="preserve">ющей комиссией по подготовке и </w:t>
      </w:r>
      <w:r w:rsidR="00410975" w:rsidRPr="008F1D93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D6144C">
        <w:rPr>
          <w:szCs w:val="24"/>
        </w:rPr>
        <w:t xml:space="preserve"> </w:t>
      </w:r>
      <w:r w:rsidR="00FA190C">
        <w:rPr>
          <w:szCs w:val="24"/>
        </w:rPr>
        <w:t xml:space="preserve"> </w:t>
      </w:r>
      <w:r w:rsidR="00F91ED1" w:rsidRPr="00F91ED1">
        <w:rPr>
          <w:szCs w:val="24"/>
        </w:rPr>
        <w:t>с 2</w:t>
      </w:r>
      <w:r w:rsidR="0030261F">
        <w:rPr>
          <w:szCs w:val="24"/>
        </w:rPr>
        <w:t>8</w:t>
      </w:r>
      <w:r w:rsidR="00F91ED1" w:rsidRPr="00F91ED1">
        <w:rPr>
          <w:szCs w:val="24"/>
        </w:rPr>
        <w:t xml:space="preserve"> </w:t>
      </w:r>
      <w:r w:rsidR="0030261F">
        <w:rPr>
          <w:szCs w:val="24"/>
        </w:rPr>
        <w:t>апреля</w:t>
      </w:r>
      <w:r w:rsidR="00F91ED1" w:rsidRPr="00F91ED1">
        <w:rPr>
          <w:szCs w:val="24"/>
        </w:rPr>
        <w:t xml:space="preserve">  по </w:t>
      </w:r>
      <w:r w:rsidR="0030261F">
        <w:rPr>
          <w:szCs w:val="24"/>
        </w:rPr>
        <w:t>28</w:t>
      </w:r>
      <w:r w:rsidR="00F91ED1" w:rsidRPr="00F91ED1">
        <w:rPr>
          <w:szCs w:val="24"/>
        </w:rPr>
        <w:t xml:space="preserve"> ма</w:t>
      </w:r>
      <w:r w:rsidR="0030261F">
        <w:rPr>
          <w:szCs w:val="24"/>
        </w:rPr>
        <w:t>я</w:t>
      </w:r>
      <w:r w:rsidR="00F91ED1" w:rsidRPr="00F91ED1">
        <w:rPr>
          <w:szCs w:val="24"/>
        </w:rPr>
        <w:t xml:space="preserve"> 2020</w:t>
      </w:r>
      <w:proofErr w:type="gramEnd"/>
      <w:r w:rsidR="00F91ED1" w:rsidRPr="00F91ED1">
        <w:rPr>
          <w:szCs w:val="24"/>
        </w:rPr>
        <w:t xml:space="preserve"> года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415634" w:rsidRDefault="00415634" w:rsidP="00415634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DD2349">
        <w:rPr>
          <w:szCs w:val="24"/>
        </w:rPr>
        <w:t xml:space="preserve">- </w:t>
      </w:r>
      <w:r w:rsidRPr="00FF57EC">
        <w:rPr>
          <w:szCs w:val="24"/>
        </w:rPr>
        <w:t>копи</w:t>
      </w:r>
      <w:r>
        <w:rPr>
          <w:szCs w:val="24"/>
        </w:rPr>
        <w:t>я</w:t>
      </w:r>
      <w:r w:rsidRPr="00FF57EC">
        <w:rPr>
          <w:szCs w:val="24"/>
        </w:rPr>
        <w:t xml:space="preserve"> постановлени</w:t>
      </w:r>
      <w:r>
        <w:rPr>
          <w:szCs w:val="24"/>
        </w:rPr>
        <w:t>я</w:t>
      </w:r>
      <w:r w:rsidRPr="00FF57EC">
        <w:rPr>
          <w:szCs w:val="24"/>
        </w:rPr>
        <w:t xml:space="preserve"> Главы муниципаль</w:t>
      </w:r>
      <w:r>
        <w:rPr>
          <w:szCs w:val="24"/>
        </w:rPr>
        <w:t>ного образования город Тула от 22</w:t>
      </w:r>
      <w:r w:rsidRPr="00FF57EC">
        <w:rPr>
          <w:szCs w:val="24"/>
        </w:rPr>
        <w:t>.0</w:t>
      </w:r>
      <w:r>
        <w:rPr>
          <w:szCs w:val="24"/>
        </w:rPr>
        <w:t>4</w:t>
      </w:r>
      <w:r w:rsidRPr="00FF57EC">
        <w:rPr>
          <w:szCs w:val="24"/>
        </w:rPr>
        <w:t xml:space="preserve">.2020   № </w:t>
      </w:r>
      <w:r>
        <w:rPr>
          <w:szCs w:val="24"/>
        </w:rPr>
        <w:t xml:space="preserve">70-п, </w:t>
      </w:r>
    </w:p>
    <w:p w:rsidR="0030261F" w:rsidRPr="00FF57EC" w:rsidRDefault="00415634" w:rsidP="00415634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Pr="00FF57EC">
        <w:rPr>
          <w:szCs w:val="24"/>
        </w:rPr>
        <w:t>копи</w:t>
      </w:r>
      <w:r>
        <w:rPr>
          <w:szCs w:val="24"/>
        </w:rPr>
        <w:t>я</w:t>
      </w:r>
      <w:r w:rsidRPr="00FF57EC">
        <w:rPr>
          <w:szCs w:val="24"/>
        </w:rPr>
        <w:t xml:space="preserve"> постановлени</w:t>
      </w:r>
      <w:r>
        <w:rPr>
          <w:szCs w:val="24"/>
        </w:rPr>
        <w:t>я</w:t>
      </w:r>
      <w:r w:rsidRPr="00FF57EC">
        <w:rPr>
          <w:szCs w:val="24"/>
        </w:rPr>
        <w:t xml:space="preserve"> Главы муниципаль</w:t>
      </w:r>
      <w:r>
        <w:rPr>
          <w:szCs w:val="24"/>
        </w:rPr>
        <w:t>ного образования город Тула от 15</w:t>
      </w:r>
      <w:r w:rsidRPr="00FF57EC">
        <w:rPr>
          <w:szCs w:val="24"/>
        </w:rPr>
        <w:t>.0</w:t>
      </w:r>
      <w:r>
        <w:rPr>
          <w:szCs w:val="24"/>
        </w:rPr>
        <w:t xml:space="preserve">5.2020 </w:t>
      </w:r>
      <w:r w:rsidRPr="00FF57EC">
        <w:rPr>
          <w:szCs w:val="24"/>
        </w:rPr>
        <w:t xml:space="preserve">№ </w:t>
      </w:r>
      <w:r>
        <w:rPr>
          <w:szCs w:val="24"/>
        </w:rPr>
        <w:t>81</w:t>
      </w:r>
      <w:r w:rsidRPr="00FF57EC">
        <w:rPr>
          <w:szCs w:val="24"/>
        </w:rPr>
        <w:t>-п</w:t>
      </w:r>
      <w:r w:rsidR="0030261F" w:rsidRPr="00FF57EC">
        <w:rPr>
          <w:szCs w:val="24"/>
        </w:rPr>
        <w:t>;</w:t>
      </w:r>
    </w:p>
    <w:p w:rsidR="00710087" w:rsidRDefault="00710087" w:rsidP="00710087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копия </w:t>
      </w:r>
      <w:proofErr w:type="gramStart"/>
      <w:r>
        <w:rPr>
          <w:szCs w:val="24"/>
        </w:rPr>
        <w:t>обращения главы администрации города Тулы</w:t>
      </w:r>
      <w:proofErr w:type="gramEnd"/>
      <w:r>
        <w:rPr>
          <w:szCs w:val="24"/>
        </w:rPr>
        <w:t xml:space="preserve"> от </w:t>
      </w:r>
      <w:r w:rsidRPr="003F2679">
        <w:rPr>
          <w:szCs w:val="24"/>
        </w:rPr>
        <w:t>14</w:t>
      </w:r>
      <w:r>
        <w:rPr>
          <w:szCs w:val="24"/>
        </w:rPr>
        <w:t>.04</w:t>
      </w:r>
      <w:r w:rsidRPr="00225AB7">
        <w:rPr>
          <w:szCs w:val="24"/>
        </w:rPr>
        <w:t xml:space="preserve">.2020 </w:t>
      </w:r>
      <w:r w:rsidR="00415634">
        <w:rPr>
          <w:szCs w:val="24"/>
        </w:rPr>
        <w:t xml:space="preserve"> </w:t>
      </w:r>
      <w:r w:rsidRPr="00225AB7">
        <w:rPr>
          <w:szCs w:val="24"/>
        </w:rPr>
        <w:t xml:space="preserve">№ </w:t>
      </w:r>
      <w:r w:rsidRPr="003F2679">
        <w:rPr>
          <w:szCs w:val="24"/>
        </w:rPr>
        <w:t>538</w:t>
      </w:r>
      <w:r>
        <w:rPr>
          <w:szCs w:val="24"/>
        </w:rPr>
        <w:t xml:space="preserve"> – МУ/0</w:t>
      </w:r>
      <w:r w:rsidRPr="003F2679">
        <w:rPr>
          <w:szCs w:val="24"/>
        </w:rPr>
        <w:t>6</w:t>
      </w:r>
      <w:r>
        <w:rPr>
          <w:szCs w:val="24"/>
        </w:rPr>
        <w:t>/</w:t>
      </w:r>
      <w:r w:rsidRPr="003F2679">
        <w:rPr>
          <w:szCs w:val="24"/>
        </w:rPr>
        <w:t>2</w:t>
      </w:r>
      <w:r>
        <w:rPr>
          <w:szCs w:val="24"/>
        </w:rPr>
        <w:t xml:space="preserve"> (</w:t>
      </w:r>
      <w:proofErr w:type="spellStart"/>
      <w:r>
        <w:rPr>
          <w:szCs w:val="24"/>
        </w:rPr>
        <w:t>вх</w:t>
      </w:r>
      <w:proofErr w:type="spellEnd"/>
      <w:r>
        <w:rPr>
          <w:szCs w:val="24"/>
        </w:rPr>
        <w:t xml:space="preserve">. от </w:t>
      </w:r>
      <w:r w:rsidRPr="003F2679">
        <w:rPr>
          <w:szCs w:val="24"/>
        </w:rPr>
        <w:t>20</w:t>
      </w:r>
      <w:r>
        <w:rPr>
          <w:szCs w:val="24"/>
        </w:rPr>
        <w:t>.04</w:t>
      </w:r>
      <w:r w:rsidRPr="00225AB7">
        <w:rPr>
          <w:szCs w:val="24"/>
        </w:rPr>
        <w:t xml:space="preserve">.2020 № </w:t>
      </w:r>
      <w:r w:rsidRPr="003F2679">
        <w:rPr>
          <w:szCs w:val="24"/>
        </w:rPr>
        <w:t>410</w:t>
      </w:r>
      <w:r w:rsidRPr="00225AB7">
        <w:rPr>
          <w:szCs w:val="24"/>
        </w:rPr>
        <w:t>/ПД)</w:t>
      </w:r>
      <w:r w:rsidRPr="00504E25">
        <w:rPr>
          <w:szCs w:val="24"/>
        </w:rPr>
        <w:t>;</w:t>
      </w:r>
    </w:p>
    <w:p w:rsidR="00710087" w:rsidRDefault="00710087" w:rsidP="00710087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копия</w:t>
      </w:r>
      <w:r w:rsidRPr="003F2679">
        <w:rPr>
          <w:szCs w:val="24"/>
        </w:rPr>
        <w:t xml:space="preserve"> </w:t>
      </w:r>
      <w:r>
        <w:rPr>
          <w:szCs w:val="24"/>
        </w:rPr>
        <w:t xml:space="preserve">кадастровой выписки о земельном участке от 06.04.2020 </w:t>
      </w:r>
      <w:r w:rsidR="008A6B96">
        <w:rPr>
          <w:szCs w:val="24"/>
        </w:rPr>
        <w:t xml:space="preserve">             </w:t>
      </w:r>
      <w:r>
        <w:rPr>
          <w:szCs w:val="24"/>
        </w:rPr>
        <w:t>№ 71/</w:t>
      </w:r>
      <w:proofErr w:type="gramStart"/>
      <w:r>
        <w:rPr>
          <w:szCs w:val="24"/>
        </w:rPr>
        <w:t>ИСХ</w:t>
      </w:r>
      <w:proofErr w:type="gramEnd"/>
      <w:r>
        <w:rPr>
          <w:szCs w:val="24"/>
        </w:rPr>
        <w:t xml:space="preserve">/20-146978; </w:t>
      </w:r>
    </w:p>
    <w:p w:rsidR="002A2B6E" w:rsidRDefault="00710087" w:rsidP="00710087">
      <w:pPr>
        <w:widowControl w:val="0"/>
        <w:autoSpaceDE w:val="0"/>
        <w:autoSpaceDN w:val="0"/>
        <w:spacing w:after="0" w:line="240" w:lineRule="auto"/>
        <w:ind w:firstLine="567"/>
        <w:rPr>
          <w:szCs w:val="24"/>
        </w:rPr>
      </w:pPr>
      <w:r w:rsidRPr="00856652">
        <w:rPr>
          <w:szCs w:val="24"/>
        </w:rPr>
        <w:t>-  проект постановления администрации города Тулы</w:t>
      </w:r>
      <w:r>
        <w:rPr>
          <w:szCs w:val="24"/>
        </w:rPr>
        <w:t>.</w:t>
      </w:r>
    </w:p>
    <w:p w:rsidR="00710087" w:rsidRPr="002A2B6E" w:rsidRDefault="00710087" w:rsidP="00710087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30261F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>
        <w:rPr>
          <w:szCs w:val="24"/>
        </w:rPr>
        <w:t xml:space="preserve">в официальном печатном издании </w:t>
      </w:r>
      <w:r w:rsidRPr="00E8244F">
        <w:rPr>
          <w:szCs w:val="24"/>
        </w:rPr>
        <w:t>муницип</w:t>
      </w:r>
      <w:r w:rsidR="00710087">
        <w:rPr>
          <w:szCs w:val="24"/>
        </w:rPr>
        <w:t xml:space="preserve">ального образования – бюллетене </w:t>
      </w:r>
      <w:r w:rsidRPr="00E8244F">
        <w:rPr>
          <w:szCs w:val="24"/>
        </w:rPr>
        <w:t>«Официальный вестник муницип</w:t>
      </w:r>
      <w:r>
        <w:rPr>
          <w:szCs w:val="24"/>
        </w:rPr>
        <w:t>ального образования город Тула</w:t>
      </w:r>
      <w:r w:rsidRPr="003E624E">
        <w:rPr>
          <w:szCs w:val="24"/>
        </w:rPr>
        <w:t xml:space="preserve">» </w:t>
      </w:r>
      <w:r w:rsidRPr="0036540D">
        <w:rPr>
          <w:color w:val="FF0000"/>
          <w:szCs w:val="24"/>
        </w:rPr>
        <w:t xml:space="preserve"> </w:t>
      </w:r>
      <w:r w:rsidRPr="000562D2">
        <w:rPr>
          <w:szCs w:val="24"/>
        </w:rPr>
        <w:t>№</w:t>
      </w:r>
      <w:r>
        <w:rPr>
          <w:szCs w:val="24"/>
        </w:rPr>
        <w:t xml:space="preserve"> 16</w:t>
      </w:r>
      <w:r w:rsidRPr="0093388E">
        <w:t xml:space="preserve"> (</w:t>
      </w:r>
      <w:r>
        <w:t>97</w:t>
      </w:r>
      <w:r w:rsidRPr="0093388E">
        <w:t>)</w:t>
      </w:r>
      <w:r>
        <w:t xml:space="preserve"> 28</w:t>
      </w:r>
      <w:r>
        <w:rPr>
          <w:szCs w:val="24"/>
        </w:rPr>
        <w:t xml:space="preserve"> апреля</w:t>
      </w:r>
      <w:r w:rsidRPr="00B60C4E">
        <w:rPr>
          <w:szCs w:val="24"/>
        </w:rPr>
        <w:t xml:space="preserve"> 20</w:t>
      </w:r>
      <w:r>
        <w:rPr>
          <w:szCs w:val="24"/>
        </w:rPr>
        <w:t>20 г.,</w:t>
      </w:r>
      <w:r w:rsidRPr="000562D2">
        <w:rPr>
          <w:szCs w:val="24"/>
        </w:rPr>
        <w:t xml:space="preserve">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 xml:space="preserve">муниципального образования город Тула </w:t>
      </w:r>
      <w:r w:rsidRPr="00BE3C69">
        <w:rPr>
          <w:szCs w:val="24"/>
        </w:rPr>
        <w:t>(</w:t>
      </w:r>
      <w:hyperlink r:id="rId8" w:history="1">
        <w:r w:rsidRPr="00BE3C69">
          <w:rPr>
            <w:rStyle w:val="a3"/>
            <w:szCs w:val="24"/>
          </w:rPr>
          <w:t>http://www.npacity.tula.ru</w:t>
        </w:r>
      </w:hyperlink>
      <w:r w:rsidRPr="00BE3C69">
        <w:rPr>
          <w:szCs w:val="24"/>
        </w:rPr>
        <w:t>) и официальном сайте Тульской городской Думы (http://www.</w:t>
      </w:r>
      <w:proofErr w:type="gramEnd"/>
      <w:r w:rsidR="001C5E4B">
        <w:fldChar w:fldCharType="begin"/>
      </w:r>
      <w:r w:rsidR="00E6330D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1C5E4B">
        <w:fldChar w:fldCharType="separate"/>
      </w:r>
      <w:r w:rsidRPr="00BE3C69">
        <w:rPr>
          <w:rStyle w:val="a3"/>
          <w:bCs/>
          <w:szCs w:val="24"/>
        </w:rPr>
        <w:t>cityduma.tula.ru</w:t>
      </w:r>
      <w:r w:rsidR="001C5E4B">
        <w:fldChar w:fldCharType="end"/>
      </w:r>
      <w:r w:rsidRPr="00BE3C69">
        <w:rPr>
          <w:szCs w:val="24"/>
        </w:rPr>
        <w:t>)</w:t>
      </w:r>
      <w:r>
        <w:rPr>
          <w:szCs w:val="24"/>
        </w:rPr>
        <w:t xml:space="preserve"> 22.04</w:t>
      </w:r>
      <w:r w:rsidRPr="00B60C4E">
        <w:rPr>
          <w:szCs w:val="24"/>
        </w:rPr>
        <w:t>.2</w:t>
      </w:r>
      <w:r>
        <w:rPr>
          <w:szCs w:val="24"/>
        </w:rPr>
        <w:t>020</w:t>
      </w:r>
      <w:r w:rsidRPr="006C1F94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1751" w:rsidRDefault="00F00211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  <w:r w:rsidRPr="00BA52D6">
        <w:rPr>
          <w:color w:val="000000"/>
          <w:szCs w:val="24"/>
        </w:rPr>
        <w:t>Экспозиция проекта проходила в здании главного управления администрации города Тулы по Пролетарскому территориальному округу по адресу</w:t>
      </w:r>
      <w:r>
        <w:rPr>
          <w:color w:val="000000"/>
          <w:szCs w:val="24"/>
        </w:rPr>
        <w:t xml:space="preserve">: </w:t>
      </w:r>
      <w:proofErr w:type="gramStart"/>
      <w:r>
        <w:rPr>
          <w:color w:val="000000"/>
          <w:szCs w:val="24"/>
        </w:rPr>
        <w:t>г</w:t>
      </w:r>
      <w:proofErr w:type="gramEnd"/>
      <w:r>
        <w:rPr>
          <w:color w:val="000000"/>
          <w:szCs w:val="24"/>
        </w:rPr>
        <w:t>. Тула, ул. Марата, д. 162-а</w:t>
      </w:r>
      <w:r w:rsidRPr="00BA52D6">
        <w:rPr>
          <w:color w:val="000000"/>
          <w:szCs w:val="24"/>
        </w:rPr>
        <w:t xml:space="preserve"> с 28 апреля по 28 мая 2020 года.</w:t>
      </w:r>
      <w:r w:rsidRPr="00BA52D6">
        <w:rPr>
          <w:szCs w:val="24"/>
        </w:rPr>
        <w:t xml:space="preserve"> Консультации по экспозиции проекта проводились </w:t>
      </w:r>
      <w:r w:rsidRPr="00BA52D6">
        <w:rPr>
          <w:color w:val="000000"/>
          <w:szCs w:val="24"/>
        </w:rPr>
        <w:t>каждый вторник и четверг с 15.00 часов до 17.00 часов (за исключением праздничных дней).</w:t>
      </w:r>
    </w:p>
    <w:p w:rsidR="00F00211" w:rsidRDefault="00F00211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</w:p>
    <w:p w:rsidR="00A93741" w:rsidRPr="00F00211" w:rsidRDefault="00F00211" w:rsidP="0071008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211">
        <w:rPr>
          <w:rFonts w:ascii="Times New Roman" w:hAnsi="Times New Roman" w:cs="Times New Roman"/>
          <w:color w:val="000000"/>
          <w:sz w:val="24"/>
          <w:szCs w:val="24"/>
        </w:rPr>
        <w:t>Собрание участник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ов публичных слушаний проведено </w:t>
      </w:r>
      <w:r w:rsidRPr="00F00211">
        <w:rPr>
          <w:rFonts w:ascii="Times New Roman" w:hAnsi="Times New Roman" w:cs="Times New Roman"/>
          <w:color w:val="000000"/>
          <w:sz w:val="24"/>
          <w:szCs w:val="24"/>
        </w:rPr>
        <w:t xml:space="preserve">28 мая 2020 года в 17.30 часов в здании главного управления администрации города Тулы по Привокзальному территориальному округу </w:t>
      </w:r>
      <w:r w:rsidRPr="00F00211">
        <w:rPr>
          <w:rFonts w:ascii="Times New Roman" w:hAnsi="Times New Roman" w:cs="Times New Roman"/>
          <w:sz w:val="24"/>
          <w:szCs w:val="24"/>
        </w:rPr>
        <w:t>по адресу</w:t>
      </w:r>
      <w:r w:rsidRPr="00F0021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F00211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F00211">
        <w:rPr>
          <w:rFonts w:ascii="Times New Roman" w:hAnsi="Times New Roman" w:cs="Times New Roman"/>
          <w:color w:val="000000"/>
          <w:sz w:val="24"/>
          <w:szCs w:val="24"/>
        </w:rPr>
        <w:t>. Тула, ул. Болдина, д. 50 (актовый зал 2-го этажа)</w:t>
      </w:r>
      <w:r w:rsidRPr="00F00211">
        <w:rPr>
          <w:rFonts w:ascii="Times New Roman" w:hAnsi="Times New Roman" w:cs="Times New Roman"/>
          <w:sz w:val="24"/>
          <w:szCs w:val="24"/>
        </w:rPr>
        <w:t>.</w:t>
      </w:r>
    </w:p>
    <w:p w:rsidR="00F00211" w:rsidRPr="00172E90" w:rsidRDefault="00F0021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64401F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</w:t>
      </w:r>
      <w:r w:rsidR="00AE70B2">
        <w:rPr>
          <w:rFonts w:ascii="Times New Roman" w:hAnsi="Times New Roman" w:cs="Times New Roman"/>
          <w:sz w:val="24"/>
          <w:szCs w:val="24"/>
        </w:rPr>
        <w:t>ичных слушаниях принял</w:t>
      </w:r>
      <w:r w:rsidR="00415634">
        <w:rPr>
          <w:rFonts w:ascii="Times New Roman" w:hAnsi="Times New Roman" w:cs="Times New Roman"/>
          <w:sz w:val="24"/>
          <w:szCs w:val="24"/>
        </w:rPr>
        <w:t>и</w:t>
      </w:r>
      <w:r w:rsidR="00AE70B2">
        <w:rPr>
          <w:rFonts w:ascii="Times New Roman" w:hAnsi="Times New Roman" w:cs="Times New Roman"/>
          <w:sz w:val="24"/>
          <w:szCs w:val="24"/>
        </w:rPr>
        <w:t xml:space="preserve"> </w:t>
      </w:r>
      <w:r w:rsidR="00AE70B2" w:rsidRPr="003F61E7">
        <w:rPr>
          <w:rFonts w:ascii="Times New Roman" w:hAnsi="Times New Roman" w:cs="Times New Roman"/>
          <w:sz w:val="24"/>
          <w:szCs w:val="24"/>
        </w:rPr>
        <w:t>участие</w:t>
      </w:r>
      <w:r w:rsidR="006A3E3A" w:rsidRPr="003F61E7">
        <w:rPr>
          <w:rFonts w:ascii="Times New Roman" w:hAnsi="Times New Roman" w:cs="Times New Roman"/>
          <w:sz w:val="24"/>
          <w:szCs w:val="24"/>
        </w:rPr>
        <w:t xml:space="preserve"> </w:t>
      </w:r>
      <w:r w:rsidR="003C098A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6A3E3A" w:rsidRPr="003F61E7">
        <w:rPr>
          <w:rFonts w:ascii="Times New Roman" w:hAnsi="Times New Roman" w:cs="Times New Roman"/>
          <w:sz w:val="24"/>
          <w:szCs w:val="24"/>
        </w:rPr>
        <w:t xml:space="preserve"> </w:t>
      </w:r>
      <w:r w:rsidR="001D04AB" w:rsidRPr="003F61E7">
        <w:rPr>
          <w:rFonts w:ascii="Times New Roman" w:hAnsi="Times New Roman" w:cs="Times New Roman"/>
          <w:sz w:val="24"/>
          <w:szCs w:val="24"/>
        </w:rPr>
        <w:t>человек</w:t>
      </w:r>
      <w:r w:rsidR="003C098A">
        <w:rPr>
          <w:rFonts w:ascii="Times New Roman" w:hAnsi="Times New Roman" w:cs="Times New Roman"/>
          <w:sz w:val="24"/>
          <w:szCs w:val="24"/>
        </w:rPr>
        <w:t>а</w:t>
      </w:r>
      <w:r w:rsidR="00C72A01">
        <w:rPr>
          <w:rFonts w:ascii="Times New Roman" w:hAnsi="Times New Roman" w:cs="Times New Roman"/>
          <w:sz w:val="24"/>
          <w:szCs w:val="24"/>
        </w:rPr>
        <w:t>, из них участники публичных слушаний - 4</w:t>
      </w:r>
      <w:r w:rsidR="001D04AB" w:rsidRPr="003F61E7">
        <w:rPr>
          <w:rFonts w:ascii="Times New Roman" w:hAnsi="Times New Roman" w:cs="Times New Roman"/>
          <w:sz w:val="24"/>
          <w:szCs w:val="24"/>
        </w:rPr>
        <w:t>.</w:t>
      </w:r>
      <w:r w:rsidR="00C72A01">
        <w:rPr>
          <w:rFonts w:ascii="Times New Roman" w:hAnsi="Times New Roman" w:cs="Times New Roman"/>
          <w:sz w:val="24"/>
          <w:szCs w:val="24"/>
        </w:rPr>
        <w:t xml:space="preserve"> В собрании участников публичных слушаний принял </w:t>
      </w:r>
      <w:r w:rsidR="00C72A01" w:rsidRPr="003F61E7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C72A01" w:rsidRPr="00C72A01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C72A01" w:rsidRPr="003F61E7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C72A01">
        <w:rPr>
          <w:rFonts w:ascii="Times New Roman" w:hAnsi="Times New Roman" w:cs="Times New Roman"/>
          <w:sz w:val="24"/>
          <w:szCs w:val="24"/>
        </w:rPr>
        <w:t>, который является участником публичных слушаний</w:t>
      </w:r>
      <w:r w:rsidR="00C72A01" w:rsidRPr="003F61E7">
        <w:rPr>
          <w:rFonts w:ascii="Times New Roman" w:hAnsi="Times New Roman" w:cs="Times New Roman"/>
          <w:sz w:val="24"/>
          <w:szCs w:val="24"/>
        </w:rPr>
        <w:t>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5D2C3C">
        <w:rPr>
          <w:rFonts w:ascii="Times New Roman" w:hAnsi="Times New Roman" w:cs="Times New Roman"/>
          <w:sz w:val="24"/>
          <w:szCs w:val="24"/>
        </w:rPr>
        <w:t xml:space="preserve">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710087">
        <w:rPr>
          <w:rFonts w:ascii="Times New Roman" w:hAnsi="Times New Roman" w:cs="Times New Roman"/>
          <w:sz w:val="24"/>
          <w:szCs w:val="24"/>
        </w:rPr>
        <w:t>9</w:t>
      </w:r>
      <w:r w:rsidR="005D2C3C">
        <w:rPr>
          <w:rFonts w:ascii="Times New Roman" w:hAnsi="Times New Roman" w:cs="Times New Roman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F00211">
        <w:rPr>
          <w:rFonts w:ascii="Times New Roman" w:hAnsi="Times New Roman" w:cs="Times New Roman"/>
          <w:sz w:val="24"/>
          <w:szCs w:val="24"/>
        </w:rPr>
        <w:t>29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74260B">
        <w:rPr>
          <w:rFonts w:ascii="Times New Roman" w:hAnsi="Times New Roman" w:cs="Times New Roman"/>
          <w:sz w:val="24"/>
          <w:szCs w:val="24"/>
        </w:rPr>
        <w:t>0</w:t>
      </w:r>
      <w:r w:rsidR="00F00211">
        <w:rPr>
          <w:rFonts w:ascii="Times New Roman" w:hAnsi="Times New Roman" w:cs="Times New Roman"/>
          <w:sz w:val="24"/>
          <w:szCs w:val="24"/>
        </w:rPr>
        <w:t>5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 w:rsidR="0074260B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>В  период  проведения  публичных  слушаний  были  поданы  замечания  и предложения от участников публичных слушаний: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 w:rsidR="0027099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</w:t>
      </w:r>
      <w:r w:rsidR="00270992">
        <w:rPr>
          <w:rFonts w:ascii="Times New Roman" w:hAnsi="Times New Roman" w:cs="Times New Roman"/>
          <w:bCs/>
          <w:sz w:val="24"/>
          <w:szCs w:val="24"/>
        </w:rPr>
        <w:t>й</w:t>
      </w:r>
      <w:r w:rsidR="0062614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3C098A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3C098A">
        <w:rPr>
          <w:rFonts w:ascii="Times New Roman" w:hAnsi="Times New Roman" w:cs="Times New Roman"/>
          <w:sz w:val="24"/>
          <w:szCs w:val="24"/>
        </w:rPr>
        <w:t>я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3639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363955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70B9B">
        <w:rPr>
          <w:rFonts w:ascii="Times New Roman" w:hAnsi="Times New Roman" w:cs="Times New Roman"/>
          <w:sz w:val="24"/>
          <w:szCs w:val="24"/>
        </w:rPr>
        <w:t xml:space="preserve">  замечани</w:t>
      </w:r>
      <w:r w:rsidR="00363955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3744" w:rsidRDefault="00303744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3C098A" w:rsidRDefault="003C098A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4740"/>
        <w:gridCol w:w="4253"/>
      </w:tblGrid>
      <w:tr w:rsidR="003C098A" w:rsidTr="00133D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8A" w:rsidRDefault="003C098A" w:rsidP="00133D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8A" w:rsidRDefault="003C098A" w:rsidP="00133D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8A" w:rsidRDefault="003C098A" w:rsidP="00133D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организатора</w:t>
            </w:r>
          </w:p>
        </w:tc>
      </w:tr>
      <w:tr w:rsidR="003C098A" w:rsidTr="00133D27">
        <w:trPr>
          <w:trHeight w:val="3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8A" w:rsidRDefault="003C098A" w:rsidP="00133D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8A" w:rsidRDefault="003C098A" w:rsidP="003C098A">
            <w:pPr>
              <w:spacing w:after="0" w:line="240" w:lineRule="auto"/>
            </w:pPr>
            <w:r>
              <w:rPr>
                <w:szCs w:val="24"/>
              </w:rPr>
              <w:t xml:space="preserve">Отказать в предоставлении </w:t>
            </w:r>
            <w:r>
              <w:t xml:space="preserve">Хохлову Дмитрию Евгеньевичу </w:t>
            </w:r>
            <w:r w:rsidRPr="00DE30FF">
              <w:t>разрешени</w:t>
            </w:r>
            <w:r>
              <w:t>я</w:t>
            </w:r>
            <w:r w:rsidRPr="00DE30FF">
              <w:t xml:space="preserve"> на отклонение от предельных параметров </w:t>
            </w:r>
            <w:r w:rsidRPr="0027105C">
              <w:t xml:space="preserve">разрешенного строительства, реконструкции объектов капитального строительства на земельном участке с кадастровым номером </w:t>
            </w:r>
            <w:r>
              <w:t>71:30:030109:305 (@ 94911), площадью 181</w:t>
            </w:r>
            <w:r w:rsidRPr="00B80622">
              <w:t xml:space="preserve"> кв</w:t>
            </w:r>
            <w:proofErr w:type="gramStart"/>
            <w:r w:rsidRPr="00B80622">
              <w:t>.м</w:t>
            </w:r>
            <w:proofErr w:type="gramEnd"/>
            <w:r w:rsidRPr="00B80622">
              <w:t>,</w:t>
            </w:r>
            <w:r>
              <w:t xml:space="preserve"> расположенном по адресу: Тульская область, </w:t>
            </w:r>
            <w:proofErr w:type="gramStart"/>
            <w:r>
              <w:t>г</w:t>
            </w:r>
            <w:proofErr w:type="gramEnd"/>
            <w:r>
              <w:t>. Тула, Пролетарский район, ул. Гармонная, д. 17</w:t>
            </w:r>
            <w:r w:rsidRPr="00B80622">
              <w:t xml:space="preserve">, территориальная зона </w:t>
            </w:r>
            <w:r w:rsidRPr="00B80622">
              <w:rPr>
                <w:bCs/>
              </w:rPr>
              <w:t>Ж-1 (зона застройки индивидуальными жилыми домами)</w:t>
            </w:r>
            <w:r w:rsidRPr="00B80622">
              <w:t>, в части установления</w:t>
            </w:r>
            <w:r>
              <w:t xml:space="preserve">: </w:t>
            </w:r>
          </w:p>
          <w:p w:rsidR="003C098A" w:rsidRPr="00CF507A" w:rsidRDefault="003C098A" w:rsidP="003C098A">
            <w:pPr>
              <w:spacing w:after="0" w:line="240" w:lineRule="auto"/>
              <w:ind w:firstLine="708"/>
            </w:pPr>
            <w:r w:rsidRPr="00CF507A">
              <w:t>- со стороны улицы до индивидуального жилого дома, блокированного жилого дома, их хозяйственных построек - 0 м; проезда - 0 м;</w:t>
            </w:r>
          </w:p>
          <w:p w:rsidR="003C098A" w:rsidRPr="00DE30FF" w:rsidRDefault="003C098A" w:rsidP="003C098A">
            <w:pPr>
              <w:spacing w:after="0" w:line="240" w:lineRule="auto"/>
              <w:ind w:firstLine="708"/>
              <w:rPr>
                <w:color w:val="000000"/>
              </w:rPr>
            </w:pPr>
            <w:r w:rsidRPr="00CF507A">
              <w:t>- с иных сторон до индивидуального жилого дома, блокированного жилого дома - не менее 1 м; до хозяйственных построек - не менее 1 м</w:t>
            </w:r>
            <w:r w:rsidR="00415634">
              <w:t>.</w:t>
            </w:r>
          </w:p>
          <w:p w:rsidR="003C098A" w:rsidRDefault="003C098A" w:rsidP="00415634">
            <w:pPr>
              <w:spacing w:after="0" w:line="240" w:lineRule="auto"/>
              <w:rPr>
                <w:szCs w:val="24"/>
              </w:rPr>
            </w:pPr>
            <w:r w:rsidRPr="00277995">
              <w:rPr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098A" w:rsidRDefault="00627E4C" w:rsidP="003C098A">
            <w:pPr>
              <w:spacing w:after="0" w:line="240" w:lineRule="auto"/>
            </w:pPr>
            <w:r>
              <w:rPr>
                <w:szCs w:val="24"/>
              </w:rPr>
              <w:t xml:space="preserve">С учетом поступивших обращений участников публичных слушаний  </w:t>
            </w:r>
            <w:r w:rsidR="00415634">
              <w:rPr>
                <w:szCs w:val="24"/>
              </w:rPr>
              <w:t>о</w:t>
            </w:r>
            <w:r w:rsidR="003C098A" w:rsidRPr="00394839">
              <w:rPr>
                <w:szCs w:val="24"/>
              </w:rPr>
              <w:t xml:space="preserve">тказать в предоставлении </w:t>
            </w:r>
            <w:r w:rsidR="003C098A">
              <w:t xml:space="preserve">Хохлову Дмитрию Евгеньевичу </w:t>
            </w:r>
            <w:r w:rsidR="003C098A" w:rsidRPr="00DE30FF">
              <w:t>разрешени</w:t>
            </w:r>
            <w:r w:rsidR="003C098A">
              <w:t>я</w:t>
            </w:r>
            <w:r w:rsidR="003C098A" w:rsidRPr="00DE30FF">
              <w:t xml:space="preserve"> на отклонение от предельных параметров </w:t>
            </w:r>
            <w:r w:rsidR="003C098A" w:rsidRPr="0027105C">
              <w:t xml:space="preserve">разрешенного строительства, реконструкции объектов капитального строительства на земельном участке с кадастровым номером </w:t>
            </w:r>
            <w:r w:rsidR="003C098A">
              <w:t>71:30:030109:305 (@ 94911), площадью 181</w:t>
            </w:r>
            <w:r w:rsidR="003C098A" w:rsidRPr="00B80622">
              <w:t xml:space="preserve"> кв</w:t>
            </w:r>
            <w:proofErr w:type="gramStart"/>
            <w:r w:rsidR="003C098A" w:rsidRPr="00B80622">
              <w:t>.м</w:t>
            </w:r>
            <w:proofErr w:type="gramEnd"/>
            <w:r w:rsidR="003C098A" w:rsidRPr="00B80622">
              <w:t>,</w:t>
            </w:r>
            <w:r w:rsidR="003C098A">
              <w:t xml:space="preserve"> расположенном по адресу: Тульская область, </w:t>
            </w:r>
            <w:proofErr w:type="gramStart"/>
            <w:r w:rsidR="003C098A">
              <w:t>г</w:t>
            </w:r>
            <w:proofErr w:type="gramEnd"/>
            <w:r w:rsidR="003C098A">
              <w:t>. Тула, Пролетарский район, ул. Гармонная, д. 17</w:t>
            </w:r>
            <w:r w:rsidR="003C098A" w:rsidRPr="00B80622">
              <w:t xml:space="preserve">, территориальная зона </w:t>
            </w:r>
            <w:r w:rsidR="003C098A" w:rsidRPr="00B80622">
              <w:rPr>
                <w:bCs/>
              </w:rPr>
              <w:t>Ж-1 (зона застройки индивидуальными жилыми домами)</w:t>
            </w:r>
            <w:r w:rsidR="003C098A" w:rsidRPr="00B80622">
              <w:t>, в части установления</w:t>
            </w:r>
            <w:r w:rsidR="003C098A">
              <w:t xml:space="preserve">: </w:t>
            </w:r>
          </w:p>
          <w:p w:rsidR="003C098A" w:rsidRPr="00CF507A" w:rsidRDefault="003C098A" w:rsidP="003C098A">
            <w:pPr>
              <w:spacing w:after="0" w:line="240" w:lineRule="auto"/>
              <w:ind w:firstLine="708"/>
            </w:pPr>
            <w:r w:rsidRPr="00CF507A">
              <w:t>- со стороны улицы до индивидуального жилого дома, блокированного жилого дома, их хозяйственных построек - 0 м; проезда - 0 м;</w:t>
            </w:r>
          </w:p>
          <w:p w:rsidR="00415634" w:rsidRDefault="003C098A" w:rsidP="003C098A">
            <w:pPr>
              <w:spacing w:after="0" w:line="240" w:lineRule="auto"/>
              <w:ind w:firstLine="708"/>
              <w:rPr>
                <w:szCs w:val="24"/>
              </w:rPr>
            </w:pPr>
            <w:r w:rsidRPr="00CF507A">
              <w:t>- с иных сторон до индивидуального жилого дома, блокированного жилого дома - не менее 1 м; до хозяйственных построек - не менее 1 м</w:t>
            </w:r>
            <w:r w:rsidRPr="00394839">
              <w:rPr>
                <w:szCs w:val="24"/>
              </w:rPr>
              <w:t>.</w:t>
            </w:r>
          </w:p>
          <w:p w:rsidR="003C098A" w:rsidRPr="003C098A" w:rsidRDefault="003C098A" w:rsidP="00415634">
            <w:pPr>
              <w:spacing w:after="0" w:line="240" w:lineRule="auto"/>
              <w:ind w:firstLine="708"/>
              <w:rPr>
                <w:color w:val="000000"/>
              </w:rPr>
            </w:pPr>
          </w:p>
        </w:tc>
      </w:tr>
    </w:tbl>
    <w:p w:rsidR="00F56665" w:rsidRPr="003D1BC3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5634" w:rsidRDefault="00415634">
      <w:pPr>
        <w:jc w:val="left"/>
        <w:rPr>
          <w:szCs w:val="24"/>
        </w:rPr>
      </w:pPr>
      <w:r>
        <w:rPr>
          <w:szCs w:val="24"/>
        </w:rPr>
        <w:br w:type="page"/>
      </w:r>
    </w:p>
    <w:p w:rsidR="00710087" w:rsidRDefault="00F56665" w:rsidP="00710087">
      <w:pPr>
        <w:spacing w:after="0" w:line="240" w:lineRule="auto"/>
        <w:ind w:firstLine="708"/>
      </w:pPr>
      <w:r w:rsidRPr="000562D2">
        <w:rPr>
          <w:szCs w:val="24"/>
        </w:rPr>
        <w:lastRenderedPageBreak/>
        <w:t>Выводы по результатам публичных слушаний:</w:t>
      </w:r>
      <w:r w:rsidR="00152F3C">
        <w:rPr>
          <w:szCs w:val="24"/>
        </w:rPr>
        <w:t xml:space="preserve"> </w:t>
      </w:r>
      <w:r w:rsidR="003C098A">
        <w:rPr>
          <w:szCs w:val="24"/>
        </w:rPr>
        <w:t xml:space="preserve">отказать в </w:t>
      </w:r>
      <w:r w:rsidR="00710087">
        <w:t xml:space="preserve">предоставлении Хохлову Дмитрию Евгеньевичу </w:t>
      </w:r>
      <w:r w:rsidR="00710087" w:rsidRPr="00DE30FF">
        <w:t>разрешени</w:t>
      </w:r>
      <w:r w:rsidR="00710087">
        <w:t>я</w:t>
      </w:r>
      <w:r w:rsidR="00710087" w:rsidRPr="00DE30FF">
        <w:t xml:space="preserve"> на отклонение от предельных параметров </w:t>
      </w:r>
      <w:r w:rsidR="00710087" w:rsidRPr="0027105C">
        <w:t xml:space="preserve">разрешенного строительства, реконструкции объектов капитального строительства на земельном участке с кадастровым номером </w:t>
      </w:r>
      <w:r w:rsidR="00710087">
        <w:t>71:30:030109:305 (@ 94911), площадью 181</w:t>
      </w:r>
      <w:r w:rsidR="00710087" w:rsidRPr="00B80622">
        <w:t xml:space="preserve"> кв</w:t>
      </w:r>
      <w:proofErr w:type="gramStart"/>
      <w:r w:rsidR="00710087" w:rsidRPr="00B80622">
        <w:t>.м</w:t>
      </w:r>
      <w:proofErr w:type="gramEnd"/>
      <w:r w:rsidR="00710087" w:rsidRPr="00B80622">
        <w:t>,</w:t>
      </w:r>
      <w:r w:rsidR="00710087">
        <w:t xml:space="preserve"> расположенном по адресу: Тульская область, </w:t>
      </w:r>
      <w:proofErr w:type="gramStart"/>
      <w:r w:rsidR="00710087">
        <w:t>г</w:t>
      </w:r>
      <w:proofErr w:type="gramEnd"/>
      <w:r w:rsidR="00710087">
        <w:t>. Тула, Пролетарский район, ул. Гармонная, д. 17</w:t>
      </w:r>
      <w:r w:rsidR="00710087" w:rsidRPr="00B80622">
        <w:t xml:space="preserve">, территориальная зона </w:t>
      </w:r>
      <w:r w:rsidR="00710087" w:rsidRPr="00B80622">
        <w:rPr>
          <w:bCs/>
        </w:rPr>
        <w:t>Ж-1 (зона застройки индивидуальными жилыми домами)</w:t>
      </w:r>
      <w:r w:rsidR="00710087" w:rsidRPr="00B80622">
        <w:t>, в части установления</w:t>
      </w:r>
      <w:r w:rsidR="00710087">
        <w:t xml:space="preserve">: </w:t>
      </w:r>
    </w:p>
    <w:p w:rsidR="00710087" w:rsidRPr="00CF507A" w:rsidRDefault="00710087" w:rsidP="00710087">
      <w:pPr>
        <w:spacing w:after="0" w:line="240" w:lineRule="auto"/>
        <w:ind w:firstLine="708"/>
      </w:pPr>
      <w:r w:rsidRPr="00CF507A">
        <w:t>- со стороны улицы до индивидуального жилого дома, блокированного жилого дома, их хозяйственных построек - 0 м; проезда - 0 м;</w:t>
      </w:r>
    </w:p>
    <w:p w:rsidR="00F56665" w:rsidRPr="00DE30FF" w:rsidRDefault="00710087" w:rsidP="00710087">
      <w:pPr>
        <w:spacing w:after="0" w:line="240" w:lineRule="auto"/>
        <w:ind w:firstLine="708"/>
        <w:rPr>
          <w:color w:val="000000"/>
        </w:rPr>
      </w:pPr>
      <w:r w:rsidRPr="00CF507A">
        <w:t>- с иных сторон до индивидуального жилого дома, блокированного жилого дома - не менее 1 м; до хозяйственных построек - не менее 1 м</w:t>
      </w:r>
      <w:r w:rsidR="00F56665" w:rsidRPr="00B21052">
        <w:t>.</w:t>
      </w:r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proofErr w:type="gramEnd"/>
      <w:r w:rsidR="001C5E4B">
        <w:fldChar w:fldCharType="begin"/>
      </w:r>
      <w:r w:rsidR="00E6330D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1C5E4B">
        <w:fldChar w:fldCharType="separate"/>
      </w:r>
      <w:r w:rsidRPr="00BE3C69">
        <w:rPr>
          <w:rStyle w:val="a3"/>
          <w:rFonts w:ascii="Times New Roman" w:eastAsia="Calibri" w:hAnsi="Times New Roman"/>
          <w:bCs/>
          <w:color w:val="auto"/>
          <w:sz w:val="24"/>
          <w:szCs w:val="24"/>
          <w:u w:val="none"/>
        </w:rPr>
        <w:t>cityduma.tula.ru</w:t>
      </w:r>
      <w:r w:rsidR="001C5E4B">
        <w:fldChar w:fldCharType="end"/>
      </w:r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</w:rPr>
        <w:tab/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</w:t>
      </w:r>
      <w:r w:rsidR="00B35214">
        <w:rPr>
          <w:szCs w:val="24"/>
        </w:rPr>
        <w:t xml:space="preserve">                                                         </w:t>
      </w:r>
      <w:r w:rsidRPr="006D6A41">
        <w:rPr>
          <w:szCs w:val="24"/>
        </w:rPr>
        <w:t>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C56A0D">
      <w:headerReference w:type="default" r:id="rId10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9CA" w:rsidRDefault="00A739CA" w:rsidP="00F81D16">
      <w:pPr>
        <w:spacing w:after="0" w:line="240" w:lineRule="auto"/>
      </w:pPr>
      <w:r>
        <w:separator/>
      </w:r>
    </w:p>
  </w:endnote>
  <w:endnote w:type="continuationSeparator" w:id="0">
    <w:p w:rsidR="00A739CA" w:rsidRDefault="00A739CA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9CA" w:rsidRDefault="00A739CA" w:rsidP="00F81D16">
      <w:pPr>
        <w:spacing w:after="0" w:line="240" w:lineRule="auto"/>
      </w:pPr>
      <w:r>
        <w:separator/>
      </w:r>
    </w:p>
  </w:footnote>
  <w:footnote w:type="continuationSeparator" w:id="0">
    <w:p w:rsidR="00A739CA" w:rsidRDefault="00A739CA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00211" w:rsidRPr="00D20432" w:rsidRDefault="001C5E4B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F0021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C72A01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00211" w:rsidRDefault="00F0021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23A8"/>
    <w:rsid w:val="00006027"/>
    <w:rsid w:val="00011993"/>
    <w:rsid w:val="0001208A"/>
    <w:rsid w:val="00013327"/>
    <w:rsid w:val="00022E67"/>
    <w:rsid w:val="0002622D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729EF"/>
    <w:rsid w:val="00073E19"/>
    <w:rsid w:val="00074282"/>
    <w:rsid w:val="0007671C"/>
    <w:rsid w:val="00077104"/>
    <w:rsid w:val="0008087D"/>
    <w:rsid w:val="0008278D"/>
    <w:rsid w:val="00084807"/>
    <w:rsid w:val="00085E0C"/>
    <w:rsid w:val="00087EC6"/>
    <w:rsid w:val="00090503"/>
    <w:rsid w:val="0009574D"/>
    <w:rsid w:val="000A455B"/>
    <w:rsid w:val="000A609A"/>
    <w:rsid w:val="000A6EA7"/>
    <w:rsid w:val="000A78BB"/>
    <w:rsid w:val="000B2C0B"/>
    <w:rsid w:val="000B3995"/>
    <w:rsid w:val="000B6096"/>
    <w:rsid w:val="000C1875"/>
    <w:rsid w:val="000C1CF8"/>
    <w:rsid w:val="000C3D5F"/>
    <w:rsid w:val="000D3514"/>
    <w:rsid w:val="000D52A7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42B8"/>
    <w:rsid w:val="00107795"/>
    <w:rsid w:val="00110FED"/>
    <w:rsid w:val="001205F7"/>
    <w:rsid w:val="00121188"/>
    <w:rsid w:val="00121369"/>
    <w:rsid w:val="00121833"/>
    <w:rsid w:val="00123F56"/>
    <w:rsid w:val="00133881"/>
    <w:rsid w:val="00135A75"/>
    <w:rsid w:val="00140DF9"/>
    <w:rsid w:val="00145803"/>
    <w:rsid w:val="00151117"/>
    <w:rsid w:val="001516A0"/>
    <w:rsid w:val="00152F3C"/>
    <w:rsid w:val="00154CA0"/>
    <w:rsid w:val="00162516"/>
    <w:rsid w:val="00166531"/>
    <w:rsid w:val="001705B1"/>
    <w:rsid w:val="00172E87"/>
    <w:rsid w:val="00172E90"/>
    <w:rsid w:val="00176A1A"/>
    <w:rsid w:val="00183E69"/>
    <w:rsid w:val="00184FC2"/>
    <w:rsid w:val="001A2985"/>
    <w:rsid w:val="001A6EBF"/>
    <w:rsid w:val="001B2B8B"/>
    <w:rsid w:val="001B7F0B"/>
    <w:rsid w:val="001C0B68"/>
    <w:rsid w:val="001C1FF8"/>
    <w:rsid w:val="001C2A53"/>
    <w:rsid w:val="001C5E22"/>
    <w:rsid w:val="001C5E4B"/>
    <w:rsid w:val="001C7987"/>
    <w:rsid w:val="001D04AB"/>
    <w:rsid w:val="001D1083"/>
    <w:rsid w:val="001D6B15"/>
    <w:rsid w:val="001D7149"/>
    <w:rsid w:val="001E0374"/>
    <w:rsid w:val="001E4EDE"/>
    <w:rsid w:val="001E7CC7"/>
    <w:rsid w:val="001F6F8E"/>
    <w:rsid w:val="001F7AC9"/>
    <w:rsid w:val="00201551"/>
    <w:rsid w:val="00201966"/>
    <w:rsid w:val="00207646"/>
    <w:rsid w:val="00207D86"/>
    <w:rsid w:val="00211293"/>
    <w:rsid w:val="002126CA"/>
    <w:rsid w:val="00213D69"/>
    <w:rsid w:val="00224F76"/>
    <w:rsid w:val="00225779"/>
    <w:rsid w:val="00230089"/>
    <w:rsid w:val="00231475"/>
    <w:rsid w:val="002314F5"/>
    <w:rsid w:val="00237CA2"/>
    <w:rsid w:val="002418E2"/>
    <w:rsid w:val="00244BB4"/>
    <w:rsid w:val="00253036"/>
    <w:rsid w:val="00255D1B"/>
    <w:rsid w:val="002577D6"/>
    <w:rsid w:val="0026486D"/>
    <w:rsid w:val="00270992"/>
    <w:rsid w:val="00273399"/>
    <w:rsid w:val="00280413"/>
    <w:rsid w:val="002813DA"/>
    <w:rsid w:val="0028740B"/>
    <w:rsid w:val="0029186D"/>
    <w:rsid w:val="00293195"/>
    <w:rsid w:val="00293F8D"/>
    <w:rsid w:val="00296334"/>
    <w:rsid w:val="002A01AD"/>
    <w:rsid w:val="002A2B6E"/>
    <w:rsid w:val="002A2FA2"/>
    <w:rsid w:val="002B02CA"/>
    <w:rsid w:val="002B02ED"/>
    <w:rsid w:val="002B2E0B"/>
    <w:rsid w:val="002B2FED"/>
    <w:rsid w:val="002B374D"/>
    <w:rsid w:val="002B5457"/>
    <w:rsid w:val="002C25AC"/>
    <w:rsid w:val="002C2BC0"/>
    <w:rsid w:val="002C4DB9"/>
    <w:rsid w:val="002D3B36"/>
    <w:rsid w:val="002E1DF5"/>
    <w:rsid w:val="002E3835"/>
    <w:rsid w:val="002F25C9"/>
    <w:rsid w:val="002F2B54"/>
    <w:rsid w:val="002F3361"/>
    <w:rsid w:val="002F625C"/>
    <w:rsid w:val="002F6E87"/>
    <w:rsid w:val="002F70F0"/>
    <w:rsid w:val="0030261F"/>
    <w:rsid w:val="00303326"/>
    <w:rsid w:val="003033EA"/>
    <w:rsid w:val="00303744"/>
    <w:rsid w:val="00306958"/>
    <w:rsid w:val="00313D0E"/>
    <w:rsid w:val="00315BF2"/>
    <w:rsid w:val="003211B5"/>
    <w:rsid w:val="00321E11"/>
    <w:rsid w:val="00323706"/>
    <w:rsid w:val="003241E3"/>
    <w:rsid w:val="00325FEF"/>
    <w:rsid w:val="00332618"/>
    <w:rsid w:val="00333C2D"/>
    <w:rsid w:val="00337008"/>
    <w:rsid w:val="00342AB2"/>
    <w:rsid w:val="003454FA"/>
    <w:rsid w:val="003455BC"/>
    <w:rsid w:val="003553FF"/>
    <w:rsid w:val="003558AE"/>
    <w:rsid w:val="00363955"/>
    <w:rsid w:val="00364BCB"/>
    <w:rsid w:val="00371AFE"/>
    <w:rsid w:val="00375D4B"/>
    <w:rsid w:val="00377264"/>
    <w:rsid w:val="00387536"/>
    <w:rsid w:val="00391272"/>
    <w:rsid w:val="003914CB"/>
    <w:rsid w:val="00396476"/>
    <w:rsid w:val="00396777"/>
    <w:rsid w:val="00397BB8"/>
    <w:rsid w:val="00397D64"/>
    <w:rsid w:val="00397F36"/>
    <w:rsid w:val="003A34D0"/>
    <w:rsid w:val="003A46E0"/>
    <w:rsid w:val="003B22F7"/>
    <w:rsid w:val="003B2665"/>
    <w:rsid w:val="003B6EE2"/>
    <w:rsid w:val="003C098A"/>
    <w:rsid w:val="003C2CF3"/>
    <w:rsid w:val="003C418A"/>
    <w:rsid w:val="003C49B4"/>
    <w:rsid w:val="003C6DCC"/>
    <w:rsid w:val="003D268D"/>
    <w:rsid w:val="003D432C"/>
    <w:rsid w:val="003D4A84"/>
    <w:rsid w:val="003E2382"/>
    <w:rsid w:val="003E5466"/>
    <w:rsid w:val="003F4D81"/>
    <w:rsid w:val="003F5C09"/>
    <w:rsid w:val="003F61E7"/>
    <w:rsid w:val="00400CCE"/>
    <w:rsid w:val="00400EAD"/>
    <w:rsid w:val="004035FF"/>
    <w:rsid w:val="004045F1"/>
    <w:rsid w:val="00410975"/>
    <w:rsid w:val="00412CD7"/>
    <w:rsid w:val="00415634"/>
    <w:rsid w:val="00415656"/>
    <w:rsid w:val="0041666B"/>
    <w:rsid w:val="004166F7"/>
    <w:rsid w:val="00417C25"/>
    <w:rsid w:val="0042180A"/>
    <w:rsid w:val="004313DD"/>
    <w:rsid w:val="00431F18"/>
    <w:rsid w:val="0044006E"/>
    <w:rsid w:val="00442B26"/>
    <w:rsid w:val="004442A0"/>
    <w:rsid w:val="00450017"/>
    <w:rsid w:val="00454A5C"/>
    <w:rsid w:val="00454EE2"/>
    <w:rsid w:val="0045511F"/>
    <w:rsid w:val="00455562"/>
    <w:rsid w:val="00467596"/>
    <w:rsid w:val="00470101"/>
    <w:rsid w:val="00471281"/>
    <w:rsid w:val="004731FE"/>
    <w:rsid w:val="00474C47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4EAC"/>
    <w:rsid w:val="00526F29"/>
    <w:rsid w:val="005275C8"/>
    <w:rsid w:val="00527D32"/>
    <w:rsid w:val="00535E89"/>
    <w:rsid w:val="00547229"/>
    <w:rsid w:val="005507E5"/>
    <w:rsid w:val="00552B42"/>
    <w:rsid w:val="00561D43"/>
    <w:rsid w:val="0058184D"/>
    <w:rsid w:val="00581C29"/>
    <w:rsid w:val="005935D6"/>
    <w:rsid w:val="00594044"/>
    <w:rsid w:val="0059715E"/>
    <w:rsid w:val="0059768B"/>
    <w:rsid w:val="005A3805"/>
    <w:rsid w:val="005A79CA"/>
    <w:rsid w:val="005B77AF"/>
    <w:rsid w:val="005C0508"/>
    <w:rsid w:val="005C4A88"/>
    <w:rsid w:val="005C58A3"/>
    <w:rsid w:val="005D2C3C"/>
    <w:rsid w:val="005D449F"/>
    <w:rsid w:val="005D6B94"/>
    <w:rsid w:val="005E01C7"/>
    <w:rsid w:val="005E08B5"/>
    <w:rsid w:val="005E2E2F"/>
    <w:rsid w:val="005E41CF"/>
    <w:rsid w:val="005F0626"/>
    <w:rsid w:val="005F228F"/>
    <w:rsid w:val="005F3312"/>
    <w:rsid w:val="005F409E"/>
    <w:rsid w:val="005F4912"/>
    <w:rsid w:val="006044A0"/>
    <w:rsid w:val="00604FB2"/>
    <w:rsid w:val="00605BD0"/>
    <w:rsid w:val="00610CA9"/>
    <w:rsid w:val="00611CC0"/>
    <w:rsid w:val="006148A3"/>
    <w:rsid w:val="0061498E"/>
    <w:rsid w:val="00615304"/>
    <w:rsid w:val="006162C1"/>
    <w:rsid w:val="00625363"/>
    <w:rsid w:val="0062614D"/>
    <w:rsid w:val="00627E4C"/>
    <w:rsid w:val="00630C9E"/>
    <w:rsid w:val="00631017"/>
    <w:rsid w:val="00633194"/>
    <w:rsid w:val="00635B7E"/>
    <w:rsid w:val="00640A84"/>
    <w:rsid w:val="00641AF9"/>
    <w:rsid w:val="0064327B"/>
    <w:rsid w:val="0064401F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940BC"/>
    <w:rsid w:val="00694312"/>
    <w:rsid w:val="00696D81"/>
    <w:rsid w:val="006A3E3A"/>
    <w:rsid w:val="006B5FA2"/>
    <w:rsid w:val="006C25E0"/>
    <w:rsid w:val="006C3876"/>
    <w:rsid w:val="006C7976"/>
    <w:rsid w:val="006D1E5D"/>
    <w:rsid w:val="006D3EBF"/>
    <w:rsid w:val="006D6A41"/>
    <w:rsid w:val="006E6C07"/>
    <w:rsid w:val="006E7713"/>
    <w:rsid w:val="006F0AF6"/>
    <w:rsid w:val="006F0E6C"/>
    <w:rsid w:val="006F1093"/>
    <w:rsid w:val="006F1AF7"/>
    <w:rsid w:val="006F592C"/>
    <w:rsid w:val="00701696"/>
    <w:rsid w:val="00704C3A"/>
    <w:rsid w:val="00706129"/>
    <w:rsid w:val="00710087"/>
    <w:rsid w:val="00714DAB"/>
    <w:rsid w:val="0071600E"/>
    <w:rsid w:val="007172E8"/>
    <w:rsid w:val="00726309"/>
    <w:rsid w:val="007266F9"/>
    <w:rsid w:val="007331ED"/>
    <w:rsid w:val="00736069"/>
    <w:rsid w:val="00742040"/>
    <w:rsid w:val="0074260B"/>
    <w:rsid w:val="007465B2"/>
    <w:rsid w:val="00752DE8"/>
    <w:rsid w:val="00754B2D"/>
    <w:rsid w:val="00761CE2"/>
    <w:rsid w:val="00763677"/>
    <w:rsid w:val="00763F40"/>
    <w:rsid w:val="00767745"/>
    <w:rsid w:val="00773FCF"/>
    <w:rsid w:val="007852E5"/>
    <w:rsid w:val="00793D85"/>
    <w:rsid w:val="00795072"/>
    <w:rsid w:val="00795F49"/>
    <w:rsid w:val="00797C29"/>
    <w:rsid w:val="00797D85"/>
    <w:rsid w:val="007A2589"/>
    <w:rsid w:val="007B0AF8"/>
    <w:rsid w:val="007B2F7B"/>
    <w:rsid w:val="007B458B"/>
    <w:rsid w:val="007C0201"/>
    <w:rsid w:val="007C0F90"/>
    <w:rsid w:val="007C2806"/>
    <w:rsid w:val="007C53C6"/>
    <w:rsid w:val="007C6DBD"/>
    <w:rsid w:val="007D375F"/>
    <w:rsid w:val="007D409A"/>
    <w:rsid w:val="007D53E5"/>
    <w:rsid w:val="007D62F8"/>
    <w:rsid w:val="007D6733"/>
    <w:rsid w:val="007D6E05"/>
    <w:rsid w:val="007E277C"/>
    <w:rsid w:val="007E62CE"/>
    <w:rsid w:val="007E6771"/>
    <w:rsid w:val="007F1676"/>
    <w:rsid w:val="007F382B"/>
    <w:rsid w:val="007F6A0E"/>
    <w:rsid w:val="007F756E"/>
    <w:rsid w:val="0081315A"/>
    <w:rsid w:val="00817837"/>
    <w:rsid w:val="0082021D"/>
    <w:rsid w:val="00822295"/>
    <w:rsid w:val="00831FDA"/>
    <w:rsid w:val="008330F5"/>
    <w:rsid w:val="0083746A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71C84"/>
    <w:rsid w:val="00881117"/>
    <w:rsid w:val="008820EF"/>
    <w:rsid w:val="00882F38"/>
    <w:rsid w:val="008863D8"/>
    <w:rsid w:val="00895A51"/>
    <w:rsid w:val="008A09ED"/>
    <w:rsid w:val="008A69F6"/>
    <w:rsid w:val="008A6B96"/>
    <w:rsid w:val="008C1922"/>
    <w:rsid w:val="008C3619"/>
    <w:rsid w:val="008C4600"/>
    <w:rsid w:val="008C64BA"/>
    <w:rsid w:val="008C685E"/>
    <w:rsid w:val="008D6411"/>
    <w:rsid w:val="008D666B"/>
    <w:rsid w:val="008E2471"/>
    <w:rsid w:val="008E39FF"/>
    <w:rsid w:val="008E51CE"/>
    <w:rsid w:val="008E6E9E"/>
    <w:rsid w:val="008F10AF"/>
    <w:rsid w:val="008F1372"/>
    <w:rsid w:val="008F1A81"/>
    <w:rsid w:val="008F32C1"/>
    <w:rsid w:val="008F60F1"/>
    <w:rsid w:val="008F6986"/>
    <w:rsid w:val="008F7FEE"/>
    <w:rsid w:val="00905937"/>
    <w:rsid w:val="00907D59"/>
    <w:rsid w:val="009107DC"/>
    <w:rsid w:val="009160D0"/>
    <w:rsid w:val="00917C4C"/>
    <w:rsid w:val="009205F2"/>
    <w:rsid w:val="009211A3"/>
    <w:rsid w:val="00923BAE"/>
    <w:rsid w:val="0093167B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2267"/>
    <w:rsid w:val="009C4648"/>
    <w:rsid w:val="009C559E"/>
    <w:rsid w:val="009C7324"/>
    <w:rsid w:val="009D5668"/>
    <w:rsid w:val="009D7620"/>
    <w:rsid w:val="009E6B3C"/>
    <w:rsid w:val="009F12B7"/>
    <w:rsid w:val="009F1B2B"/>
    <w:rsid w:val="009F5482"/>
    <w:rsid w:val="00A00B5C"/>
    <w:rsid w:val="00A03630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0B9B"/>
    <w:rsid w:val="00A71054"/>
    <w:rsid w:val="00A726C6"/>
    <w:rsid w:val="00A739CA"/>
    <w:rsid w:val="00A73A3A"/>
    <w:rsid w:val="00A81B09"/>
    <w:rsid w:val="00A84A02"/>
    <w:rsid w:val="00A87751"/>
    <w:rsid w:val="00A93741"/>
    <w:rsid w:val="00A95D41"/>
    <w:rsid w:val="00A970CA"/>
    <w:rsid w:val="00AA1663"/>
    <w:rsid w:val="00AB048E"/>
    <w:rsid w:val="00AB2365"/>
    <w:rsid w:val="00AC7164"/>
    <w:rsid w:val="00AE1AA5"/>
    <w:rsid w:val="00AE25FF"/>
    <w:rsid w:val="00AE70B2"/>
    <w:rsid w:val="00AF0764"/>
    <w:rsid w:val="00AF2CB2"/>
    <w:rsid w:val="00AF7B2A"/>
    <w:rsid w:val="00B01CB2"/>
    <w:rsid w:val="00B0665F"/>
    <w:rsid w:val="00B126EB"/>
    <w:rsid w:val="00B13B73"/>
    <w:rsid w:val="00B32E7C"/>
    <w:rsid w:val="00B331A5"/>
    <w:rsid w:val="00B35214"/>
    <w:rsid w:val="00B451D4"/>
    <w:rsid w:val="00B50862"/>
    <w:rsid w:val="00B53292"/>
    <w:rsid w:val="00B56A17"/>
    <w:rsid w:val="00B60102"/>
    <w:rsid w:val="00B6106F"/>
    <w:rsid w:val="00B62040"/>
    <w:rsid w:val="00B714B5"/>
    <w:rsid w:val="00B715A7"/>
    <w:rsid w:val="00B7449D"/>
    <w:rsid w:val="00B74A14"/>
    <w:rsid w:val="00B84361"/>
    <w:rsid w:val="00B86D21"/>
    <w:rsid w:val="00B91D02"/>
    <w:rsid w:val="00B93D08"/>
    <w:rsid w:val="00BA6D70"/>
    <w:rsid w:val="00BB31D0"/>
    <w:rsid w:val="00BB477E"/>
    <w:rsid w:val="00BB4BCC"/>
    <w:rsid w:val="00BB5E52"/>
    <w:rsid w:val="00BB7FCA"/>
    <w:rsid w:val="00BC786E"/>
    <w:rsid w:val="00BD0C66"/>
    <w:rsid w:val="00BD56A3"/>
    <w:rsid w:val="00BE3C69"/>
    <w:rsid w:val="00BE69DC"/>
    <w:rsid w:val="00BF0C48"/>
    <w:rsid w:val="00BF3257"/>
    <w:rsid w:val="00BF45C2"/>
    <w:rsid w:val="00C00D1F"/>
    <w:rsid w:val="00C01198"/>
    <w:rsid w:val="00C04031"/>
    <w:rsid w:val="00C07078"/>
    <w:rsid w:val="00C072C3"/>
    <w:rsid w:val="00C11AE8"/>
    <w:rsid w:val="00C16D2C"/>
    <w:rsid w:val="00C22679"/>
    <w:rsid w:val="00C241E1"/>
    <w:rsid w:val="00C25C37"/>
    <w:rsid w:val="00C27C5A"/>
    <w:rsid w:val="00C307ED"/>
    <w:rsid w:val="00C30B34"/>
    <w:rsid w:val="00C34646"/>
    <w:rsid w:val="00C35058"/>
    <w:rsid w:val="00C405A9"/>
    <w:rsid w:val="00C434BE"/>
    <w:rsid w:val="00C43622"/>
    <w:rsid w:val="00C47D5D"/>
    <w:rsid w:val="00C5132B"/>
    <w:rsid w:val="00C52AED"/>
    <w:rsid w:val="00C53118"/>
    <w:rsid w:val="00C56A0D"/>
    <w:rsid w:val="00C611F9"/>
    <w:rsid w:val="00C72A01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D10F5"/>
    <w:rsid w:val="00CD359C"/>
    <w:rsid w:val="00CD3E17"/>
    <w:rsid w:val="00CE1878"/>
    <w:rsid w:val="00CE35AF"/>
    <w:rsid w:val="00CE445D"/>
    <w:rsid w:val="00CE748E"/>
    <w:rsid w:val="00CE74EC"/>
    <w:rsid w:val="00CE7DDB"/>
    <w:rsid w:val="00CF742A"/>
    <w:rsid w:val="00D00171"/>
    <w:rsid w:val="00D04016"/>
    <w:rsid w:val="00D04FD9"/>
    <w:rsid w:val="00D05F3F"/>
    <w:rsid w:val="00D1698D"/>
    <w:rsid w:val="00D20432"/>
    <w:rsid w:val="00D2642F"/>
    <w:rsid w:val="00D26FCE"/>
    <w:rsid w:val="00D2751F"/>
    <w:rsid w:val="00D31101"/>
    <w:rsid w:val="00D32CBE"/>
    <w:rsid w:val="00D33B54"/>
    <w:rsid w:val="00D33C9E"/>
    <w:rsid w:val="00D3616B"/>
    <w:rsid w:val="00D36F64"/>
    <w:rsid w:val="00D36FC6"/>
    <w:rsid w:val="00D40520"/>
    <w:rsid w:val="00D41C58"/>
    <w:rsid w:val="00D42AC1"/>
    <w:rsid w:val="00D457E0"/>
    <w:rsid w:val="00D5014B"/>
    <w:rsid w:val="00D5213F"/>
    <w:rsid w:val="00D6144C"/>
    <w:rsid w:val="00D62309"/>
    <w:rsid w:val="00D660E7"/>
    <w:rsid w:val="00D71A31"/>
    <w:rsid w:val="00D77393"/>
    <w:rsid w:val="00D779B9"/>
    <w:rsid w:val="00D83DC7"/>
    <w:rsid w:val="00D85A1D"/>
    <w:rsid w:val="00D87CF2"/>
    <w:rsid w:val="00D91751"/>
    <w:rsid w:val="00D91AA5"/>
    <w:rsid w:val="00DA1D73"/>
    <w:rsid w:val="00DA26A5"/>
    <w:rsid w:val="00DB2C0F"/>
    <w:rsid w:val="00DB4144"/>
    <w:rsid w:val="00DB732A"/>
    <w:rsid w:val="00DC04BF"/>
    <w:rsid w:val="00DC0EF1"/>
    <w:rsid w:val="00DC21C1"/>
    <w:rsid w:val="00DC34CE"/>
    <w:rsid w:val="00DC44E0"/>
    <w:rsid w:val="00DD384D"/>
    <w:rsid w:val="00DD5D44"/>
    <w:rsid w:val="00DE1010"/>
    <w:rsid w:val="00DE107C"/>
    <w:rsid w:val="00DE7562"/>
    <w:rsid w:val="00DF0575"/>
    <w:rsid w:val="00DF30B5"/>
    <w:rsid w:val="00DF4F9D"/>
    <w:rsid w:val="00DF6221"/>
    <w:rsid w:val="00E10854"/>
    <w:rsid w:val="00E122B5"/>
    <w:rsid w:val="00E16919"/>
    <w:rsid w:val="00E25799"/>
    <w:rsid w:val="00E311FD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330D"/>
    <w:rsid w:val="00E6535C"/>
    <w:rsid w:val="00E655FE"/>
    <w:rsid w:val="00E729DA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B60DA"/>
    <w:rsid w:val="00EC720F"/>
    <w:rsid w:val="00ED0A54"/>
    <w:rsid w:val="00ED40B9"/>
    <w:rsid w:val="00ED5A7E"/>
    <w:rsid w:val="00ED5F04"/>
    <w:rsid w:val="00EE0A86"/>
    <w:rsid w:val="00EE1199"/>
    <w:rsid w:val="00EE2B1E"/>
    <w:rsid w:val="00EE4C84"/>
    <w:rsid w:val="00EE583C"/>
    <w:rsid w:val="00EF25A2"/>
    <w:rsid w:val="00EF3ABC"/>
    <w:rsid w:val="00F00112"/>
    <w:rsid w:val="00F00211"/>
    <w:rsid w:val="00F00CDE"/>
    <w:rsid w:val="00F04B7B"/>
    <w:rsid w:val="00F068ED"/>
    <w:rsid w:val="00F22784"/>
    <w:rsid w:val="00F24009"/>
    <w:rsid w:val="00F25162"/>
    <w:rsid w:val="00F27D33"/>
    <w:rsid w:val="00F322F8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57B09"/>
    <w:rsid w:val="00F60678"/>
    <w:rsid w:val="00F61495"/>
    <w:rsid w:val="00F64A68"/>
    <w:rsid w:val="00F67284"/>
    <w:rsid w:val="00F71CDD"/>
    <w:rsid w:val="00F813A6"/>
    <w:rsid w:val="00F81D16"/>
    <w:rsid w:val="00F84FE2"/>
    <w:rsid w:val="00F86A2D"/>
    <w:rsid w:val="00F91ED1"/>
    <w:rsid w:val="00F9210F"/>
    <w:rsid w:val="00F94259"/>
    <w:rsid w:val="00F94307"/>
    <w:rsid w:val="00FA190C"/>
    <w:rsid w:val="00FA281A"/>
    <w:rsid w:val="00FA393B"/>
    <w:rsid w:val="00FA3EC6"/>
    <w:rsid w:val="00FB2F07"/>
    <w:rsid w:val="00FC4D72"/>
    <w:rsid w:val="00FC788E"/>
    <w:rsid w:val="00FD1782"/>
    <w:rsid w:val="00FE48E1"/>
    <w:rsid w:val="00FE586D"/>
    <w:rsid w:val="00FE5A54"/>
    <w:rsid w:val="00FF1234"/>
    <w:rsid w:val="00FF3F83"/>
    <w:rsid w:val="00FF54E9"/>
    <w:rsid w:val="00FF76D7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00211"/>
    <w:pPr>
      <w:spacing w:after="0"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F002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06B2D7-DCA3-4048-9D18-208E9F19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62</cp:revision>
  <cp:lastPrinted>2020-06-04T12:51:00Z</cp:lastPrinted>
  <dcterms:created xsi:type="dcterms:W3CDTF">2020-02-10T11:39:00Z</dcterms:created>
  <dcterms:modified xsi:type="dcterms:W3CDTF">2020-06-04T12:53:00Z</dcterms:modified>
</cp:coreProperties>
</file>